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C8AEF2" w14:textId="0E365D42" w:rsidR="00907742" w:rsidRPr="00951219" w:rsidRDefault="004F71DA" w:rsidP="00A1436E">
      <w:pPr>
        <w:jc w:val="right"/>
        <w:rPr>
          <w:sz w:val="20"/>
          <w:szCs w:val="20"/>
        </w:rPr>
      </w:pPr>
      <w:r w:rsidRPr="00951219">
        <w:rPr>
          <w:sz w:val="20"/>
          <w:szCs w:val="20"/>
        </w:rPr>
        <w:t>в</w:t>
      </w:r>
      <w:r w:rsidR="00A1436E" w:rsidRPr="00951219">
        <w:rPr>
          <w:sz w:val="20"/>
          <w:szCs w:val="20"/>
        </w:rPr>
        <w:t xml:space="preserve"> Администрацию г. Коломна</w:t>
      </w:r>
    </w:p>
    <w:p w14:paraId="27343CC6" w14:textId="601283B9" w:rsidR="00A1436E" w:rsidRPr="00951219" w:rsidRDefault="00951219" w:rsidP="00A1436E">
      <w:pPr>
        <w:jc w:val="right"/>
        <w:rPr>
          <w:sz w:val="20"/>
          <w:szCs w:val="20"/>
        </w:rPr>
      </w:pPr>
      <w:r w:rsidRPr="00951219">
        <w:rPr>
          <w:sz w:val="20"/>
          <w:szCs w:val="20"/>
        </w:rPr>
        <w:t>г. Коломна</w:t>
      </w:r>
      <w:r>
        <w:rPr>
          <w:sz w:val="20"/>
          <w:szCs w:val="20"/>
        </w:rPr>
        <w:t>,</w:t>
      </w:r>
      <w:r w:rsidRPr="00951219">
        <w:rPr>
          <w:sz w:val="20"/>
          <w:szCs w:val="20"/>
        </w:rPr>
        <w:t xml:space="preserve"> </w:t>
      </w:r>
      <w:hyperlink r:id="rId5" w:tgtFrame="_blank" w:history="1">
        <w:r w:rsidR="004F71DA" w:rsidRPr="00951219">
          <w:rPr>
            <w:sz w:val="20"/>
            <w:szCs w:val="20"/>
          </w:rPr>
          <w:t xml:space="preserve">Советская площадь, </w:t>
        </w:r>
      </w:hyperlink>
      <w:r w:rsidRPr="00951219">
        <w:rPr>
          <w:sz w:val="20"/>
          <w:szCs w:val="20"/>
        </w:rPr>
        <w:t xml:space="preserve"> </w:t>
      </w:r>
    </w:p>
    <w:p w14:paraId="34CE0603" w14:textId="77777777" w:rsidR="00E62F19" w:rsidRPr="00951219" w:rsidRDefault="00E62F19" w:rsidP="00A1436E">
      <w:pPr>
        <w:jc w:val="right"/>
        <w:rPr>
          <w:sz w:val="20"/>
          <w:szCs w:val="20"/>
        </w:rPr>
      </w:pPr>
    </w:p>
    <w:p w14:paraId="3151ABF9" w14:textId="7B5AFF7F" w:rsidR="00E62F19" w:rsidRPr="00951219" w:rsidRDefault="00E62F19" w:rsidP="00A1436E">
      <w:pPr>
        <w:jc w:val="right"/>
        <w:rPr>
          <w:sz w:val="20"/>
          <w:szCs w:val="20"/>
        </w:rPr>
      </w:pPr>
      <w:r w:rsidRPr="00951219">
        <w:rPr>
          <w:sz w:val="20"/>
          <w:szCs w:val="20"/>
        </w:rPr>
        <w:t xml:space="preserve">в Коломенский территориальный отдел Управления </w:t>
      </w:r>
    </w:p>
    <w:p w14:paraId="06CF2717" w14:textId="77777777" w:rsidR="00E62F19" w:rsidRPr="00951219" w:rsidRDefault="00E62F19" w:rsidP="00A1436E">
      <w:pPr>
        <w:jc w:val="right"/>
        <w:rPr>
          <w:sz w:val="20"/>
          <w:szCs w:val="20"/>
        </w:rPr>
      </w:pPr>
      <w:r w:rsidRPr="00951219">
        <w:rPr>
          <w:sz w:val="20"/>
          <w:szCs w:val="20"/>
        </w:rPr>
        <w:t xml:space="preserve">Федеральной службы по надзору в сфере защиты прав потребителей </w:t>
      </w:r>
    </w:p>
    <w:p w14:paraId="1C4F7BFA" w14:textId="253F41E1" w:rsidR="00E62F19" w:rsidRPr="00951219" w:rsidRDefault="00E62F19" w:rsidP="00A1436E">
      <w:pPr>
        <w:jc w:val="right"/>
        <w:rPr>
          <w:sz w:val="20"/>
          <w:szCs w:val="20"/>
        </w:rPr>
      </w:pPr>
      <w:r w:rsidRPr="00951219">
        <w:rPr>
          <w:sz w:val="20"/>
          <w:szCs w:val="20"/>
        </w:rPr>
        <w:t>и благополучия человека по Московской области</w:t>
      </w:r>
    </w:p>
    <w:p w14:paraId="0BB851AE" w14:textId="773FD31D" w:rsidR="00A1436E" w:rsidRPr="00951219" w:rsidRDefault="004F71DA" w:rsidP="00A1436E">
      <w:pPr>
        <w:jc w:val="right"/>
        <w:rPr>
          <w:sz w:val="20"/>
          <w:szCs w:val="20"/>
        </w:rPr>
      </w:pPr>
      <w:r w:rsidRPr="00951219">
        <w:rPr>
          <w:sz w:val="20"/>
          <w:szCs w:val="20"/>
        </w:rPr>
        <w:t xml:space="preserve">г. Коломна, пр-т Кирова, д. 28 </w:t>
      </w:r>
    </w:p>
    <w:p w14:paraId="71172DBE" w14:textId="2C2B2098" w:rsidR="00A1436E" w:rsidRPr="00951219" w:rsidRDefault="00A1436E" w:rsidP="00A1436E">
      <w:pPr>
        <w:jc w:val="right"/>
        <w:rPr>
          <w:sz w:val="20"/>
          <w:szCs w:val="20"/>
        </w:rPr>
      </w:pPr>
    </w:p>
    <w:p w14:paraId="0D8E35F9" w14:textId="4F947D7E" w:rsidR="00951219" w:rsidRPr="00951219" w:rsidRDefault="00951219" w:rsidP="00A1436E">
      <w:pPr>
        <w:jc w:val="right"/>
        <w:rPr>
          <w:sz w:val="20"/>
          <w:szCs w:val="20"/>
        </w:rPr>
      </w:pPr>
      <w:r w:rsidRPr="00951219">
        <w:rPr>
          <w:sz w:val="20"/>
          <w:szCs w:val="20"/>
        </w:rPr>
        <w:t xml:space="preserve">Прокурору </w:t>
      </w:r>
      <w:proofErr w:type="spellStart"/>
      <w:r w:rsidRPr="00951219">
        <w:rPr>
          <w:sz w:val="20"/>
          <w:szCs w:val="20"/>
        </w:rPr>
        <w:t>г.о</w:t>
      </w:r>
      <w:proofErr w:type="spellEnd"/>
      <w:r w:rsidRPr="00951219">
        <w:rPr>
          <w:sz w:val="20"/>
          <w:szCs w:val="20"/>
        </w:rPr>
        <w:t xml:space="preserve">. Коломна </w:t>
      </w:r>
    </w:p>
    <w:p w14:paraId="0E9F2C1C" w14:textId="28E406F2" w:rsidR="00951219" w:rsidRPr="00951219" w:rsidRDefault="00951219" w:rsidP="00A1436E">
      <w:pPr>
        <w:jc w:val="right"/>
        <w:rPr>
          <w:sz w:val="20"/>
          <w:szCs w:val="20"/>
        </w:rPr>
      </w:pPr>
      <w:r w:rsidRPr="00951219">
        <w:rPr>
          <w:sz w:val="20"/>
          <w:szCs w:val="20"/>
        </w:rPr>
        <w:t>г. Коломна, ул. Ленина, дом 62</w:t>
      </w:r>
    </w:p>
    <w:p w14:paraId="4EEB4CF4" w14:textId="77777777" w:rsidR="00951219" w:rsidRPr="00951219" w:rsidRDefault="00951219" w:rsidP="00A1436E">
      <w:pPr>
        <w:jc w:val="right"/>
        <w:rPr>
          <w:sz w:val="20"/>
          <w:szCs w:val="20"/>
        </w:rPr>
      </w:pPr>
    </w:p>
    <w:p w14:paraId="5CBEF418" w14:textId="77777777" w:rsidR="007407F2" w:rsidRPr="00951219" w:rsidRDefault="007407F2" w:rsidP="007407F2">
      <w:pPr>
        <w:jc w:val="right"/>
        <w:rPr>
          <w:sz w:val="20"/>
          <w:szCs w:val="20"/>
        </w:rPr>
      </w:pPr>
      <w:r w:rsidRPr="00951219">
        <w:rPr>
          <w:sz w:val="20"/>
          <w:szCs w:val="20"/>
        </w:rPr>
        <w:t xml:space="preserve">от </w:t>
      </w:r>
      <w:r w:rsidRPr="00951219">
        <w:rPr>
          <w:color w:val="FF0000"/>
          <w:sz w:val="20"/>
          <w:szCs w:val="20"/>
        </w:rPr>
        <w:t>Иванова Ивана Ивановича</w:t>
      </w:r>
      <w:r w:rsidRPr="00951219">
        <w:rPr>
          <w:sz w:val="20"/>
          <w:szCs w:val="20"/>
        </w:rPr>
        <w:t xml:space="preserve"> </w:t>
      </w:r>
    </w:p>
    <w:p w14:paraId="24A72BFD" w14:textId="3B8935A6" w:rsidR="007407F2" w:rsidRDefault="007407F2" w:rsidP="007407F2">
      <w:pPr>
        <w:jc w:val="right"/>
        <w:rPr>
          <w:sz w:val="20"/>
          <w:szCs w:val="20"/>
        </w:rPr>
      </w:pPr>
      <w:r w:rsidRPr="00951219">
        <w:rPr>
          <w:sz w:val="20"/>
          <w:szCs w:val="20"/>
        </w:rPr>
        <w:t>жителя поселка Старт г. Коломна</w:t>
      </w:r>
    </w:p>
    <w:p w14:paraId="19DBF06E" w14:textId="4C121995" w:rsidR="00596720" w:rsidRPr="00951219" w:rsidRDefault="00596720" w:rsidP="007407F2">
      <w:pPr>
        <w:jc w:val="right"/>
        <w:rPr>
          <w:sz w:val="20"/>
          <w:szCs w:val="20"/>
        </w:rPr>
      </w:pPr>
      <w:r>
        <w:rPr>
          <w:sz w:val="20"/>
          <w:szCs w:val="20"/>
        </w:rPr>
        <w:t xml:space="preserve">проживающего: г. Коломна, СНТ Старт, ул. </w:t>
      </w:r>
      <w:r w:rsidRPr="00596720">
        <w:rPr>
          <w:color w:val="FF0000"/>
          <w:sz w:val="20"/>
          <w:szCs w:val="20"/>
        </w:rPr>
        <w:t>Лесная д. 333</w:t>
      </w:r>
    </w:p>
    <w:p w14:paraId="3C4F58A2" w14:textId="4B0822E1" w:rsidR="007407F2" w:rsidRPr="00951219" w:rsidRDefault="007407F2" w:rsidP="007407F2">
      <w:pPr>
        <w:jc w:val="right"/>
        <w:rPr>
          <w:color w:val="FF0000"/>
          <w:sz w:val="20"/>
          <w:szCs w:val="20"/>
        </w:rPr>
      </w:pPr>
      <w:r w:rsidRPr="00951219">
        <w:rPr>
          <w:sz w:val="20"/>
          <w:szCs w:val="20"/>
        </w:rPr>
        <w:t xml:space="preserve">зарегистрированного: </w:t>
      </w:r>
      <w:r w:rsidRPr="00951219">
        <w:rPr>
          <w:color w:val="FF0000"/>
          <w:sz w:val="20"/>
          <w:szCs w:val="20"/>
        </w:rPr>
        <w:t>г. Коломна, ул. Зеленая д.1. кв. 1</w:t>
      </w:r>
    </w:p>
    <w:p w14:paraId="122EFE63" w14:textId="4D4D8483" w:rsidR="007407F2" w:rsidRPr="00A5658F" w:rsidRDefault="007407F2" w:rsidP="007407F2">
      <w:pPr>
        <w:jc w:val="right"/>
        <w:rPr>
          <w:color w:val="FF0000"/>
          <w:sz w:val="20"/>
          <w:szCs w:val="20"/>
          <w:lang w:val="en-US"/>
        </w:rPr>
      </w:pPr>
      <w:r w:rsidRPr="00951219">
        <w:rPr>
          <w:sz w:val="20"/>
          <w:szCs w:val="20"/>
        </w:rPr>
        <w:t>тел</w:t>
      </w:r>
      <w:r w:rsidRPr="00A5658F">
        <w:rPr>
          <w:sz w:val="20"/>
          <w:szCs w:val="20"/>
          <w:lang w:val="en-US"/>
        </w:rPr>
        <w:t xml:space="preserve">: +7 </w:t>
      </w:r>
      <w:r w:rsidRPr="00A5658F">
        <w:rPr>
          <w:color w:val="FF0000"/>
          <w:sz w:val="20"/>
          <w:szCs w:val="20"/>
          <w:lang w:val="en-US"/>
        </w:rPr>
        <w:t>(111) 111-11-11</w:t>
      </w:r>
    </w:p>
    <w:p w14:paraId="31E1652A" w14:textId="61FBD890" w:rsidR="00DA57CE" w:rsidRPr="00A5658F" w:rsidRDefault="00DA57CE" w:rsidP="007407F2">
      <w:pPr>
        <w:jc w:val="right"/>
        <w:rPr>
          <w:lang w:val="en-US"/>
        </w:rPr>
      </w:pPr>
      <w:r>
        <w:rPr>
          <w:color w:val="FF0000"/>
          <w:sz w:val="20"/>
          <w:szCs w:val="20"/>
          <w:lang w:val="en-US"/>
        </w:rPr>
        <w:t>e</w:t>
      </w:r>
      <w:r w:rsidRPr="00A5658F">
        <w:rPr>
          <w:color w:val="FF0000"/>
          <w:sz w:val="20"/>
          <w:szCs w:val="20"/>
          <w:lang w:val="en-US"/>
        </w:rPr>
        <w:t>-</w:t>
      </w:r>
      <w:r>
        <w:rPr>
          <w:color w:val="FF0000"/>
          <w:sz w:val="20"/>
          <w:szCs w:val="20"/>
          <w:lang w:val="en-US"/>
        </w:rPr>
        <w:t>mail</w:t>
      </w:r>
      <w:r w:rsidRPr="00A5658F">
        <w:rPr>
          <w:color w:val="FF0000"/>
          <w:sz w:val="20"/>
          <w:szCs w:val="20"/>
          <w:lang w:val="en-US"/>
        </w:rPr>
        <w:t xml:space="preserve">: </w:t>
      </w:r>
      <w:r>
        <w:rPr>
          <w:color w:val="FF0000"/>
          <w:sz w:val="20"/>
          <w:szCs w:val="20"/>
          <w:lang w:val="en-US"/>
        </w:rPr>
        <w:t>ivanov</w:t>
      </w:r>
      <w:r w:rsidRPr="00A5658F">
        <w:rPr>
          <w:color w:val="FF0000"/>
          <w:sz w:val="20"/>
          <w:szCs w:val="20"/>
          <w:lang w:val="en-US"/>
        </w:rPr>
        <w:t>@</w:t>
      </w:r>
      <w:r>
        <w:rPr>
          <w:color w:val="FF0000"/>
          <w:sz w:val="20"/>
          <w:szCs w:val="20"/>
          <w:lang w:val="en-US"/>
        </w:rPr>
        <w:t>start</w:t>
      </w:r>
      <w:r w:rsidRPr="00A5658F">
        <w:rPr>
          <w:color w:val="FF0000"/>
          <w:sz w:val="20"/>
          <w:szCs w:val="20"/>
          <w:lang w:val="en-US"/>
        </w:rPr>
        <w:t>-</w:t>
      </w:r>
      <w:r>
        <w:rPr>
          <w:color w:val="FF0000"/>
          <w:sz w:val="20"/>
          <w:szCs w:val="20"/>
          <w:lang w:val="en-US"/>
        </w:rPr>
        <w:t>kolomna</w:t>
      </w:r>
      <w:r w:rsidRPr="00A5658F">
        <w:rPr>
          <w:color w:val="FF0000"/>
          <w:sz w:val="20"/>
          <w:szCs w:val="20"/>
          <w:lang w:val="en-US"/>
        </w:rPr>
        <w:t>.</w:t>
      </w:r>
      <w:r>
        <w:rPr>
          <w:color w:val="FF0000"/>
          <w:sz w:val="20"/>
          <w:szCs w:val="20"/>
          <w:lang w:val="en-US"/>
        </w:rPr>
        <w:t>ru</w:t>
      </w:r>
    </w:p>
    <w:p w14:paraId="07F4FDF2" w14:textId="77777777" w:rsidR="007407F2" w:rsidRPr="00A5658F" w:rsidRDefault="007407F2" w:rsidP="00A1436E">
      <w:pPr>
        <w:jc w:val="right"/>
        <w:rPr>
          <w:lang w:val="en-US"/>
        </w:rPr>
      </w:pPr>
    </w:p>
    <w:p w14:paraId="1B540F26" w14:textId="02D5DC41" w:rsidR="00A1436E" w:rsidRPr="00A5658F" w:rsidRDefault="00A1436E" w:rsidP="00A1436E">
      <w:pPr>
        <w:jc w:val="right"/>
        <w:rPr>
          <w:lang w:val="en-US"/>
        </w:rPr>
      </w:pPr>
    </w:p>
    <w:p w14:paraId="616F6CF9" w14:textId="13ECF936" w:rsidR="00A1436E" w:rsidRPr="00976E12" w:rsidRDefault="00DD76F0" w:rsidP="00A1436E">
      <w:pPr>
        <w:jc w:val="center"/>
      </w:pPr>
      <w:r w:rsidRPr="0062501B">
        <w:t>ЖАЛОБА</w:t>
      </w:r>
    </w:p>
    <w:p w14:paraId="0B47EDAC" w14:textId="04FACA8D" w:rsidR="00A1436E" w:rsidRPr="0062501B" w:rsidRDefault="00A1436E" w:rsidP="00A1436E">
      <w:pPr>
        <w:jc w:val="center"/>
      </w:pPr>
      <w:r w:rsidRPr="0062501B">
        <w:t xml:space="preserve">на </w:t>
      </w:r>
      <w:r w:rsidR="00DD76F0" w:rsidRPr="0062501B">
        <w:t xml:space="preserve">отсутствие </w:t>
      </w:r>
      <w:r w:rsidRPr="0062501B">
        <w:t>мусорного контейнера</w:t>
      </w:r>
      <w:r w:rsidR="00DD76F0" w:rsidRPr="0062501B">
        <w:t xml:space="preserve"> и площадки ТКО</w:t>
      </w:r>
    </w:p>
    <w:p w14:paraId="62C2221D" w14:textId="4CA3A5D9" w:rsidR="00A1436E" w:rsidRPr="0062501B" w:rsidRDefault="00A1436E" w:rsidP="00A1436E">
      <w:pPr>
        <w:jc w:val="center"/>
      </w:pPr>
    </w:p>
    <w:p w14:paraId="3D1E6494" w14:textId="52054713" w:rsidR="00A1436E" w:rsidRPr="0062501B" w:rsidRDefault="00A1436E" w:rsidP="00A1436E">
      <w:pPr>
        <w:jc w:val="center"/>
      </w:pPr>
    </w:p>
    <w:p w14:paraId="2F847E6B" w14:textId="56CD6FA7" w:rsidR="00A1436E" w:rsidRPr="0062501B" w:rsidRDefault="00CC6882" w:rsidP="00396D4F">
      <w:pPr>
        <w:ind w:firstLine="708"/>
        <w:jc w:val="both"/>
      </w:pPr>
      <w:r>
        <w:t>Я</w:t>
      </w:r>
      <w:r w:rsidR="00485C7D" w:rsidRPr="0062501B">
        <w:t xml:space="preserve">, </w:t>
      </w:r>
      <w:r w:rsidRPr="007407F2">
        <w:rPr>
          <w:color w:val="FF0000"/>
        </w:rPr>
        <w:t>Иванов Иван Иванович</w:t>
      </w:r>
      <w:r w:rsidR="00485C7D" w:rsidRPr="0062501B">
        <w:t>, прожива</w:t>
      </w:r>
      <w:r>
        <w:t>ю</w:t>
      </w:r>
      <w:r w:rsidR="00485C7D" w:rsidRPr="0062501B">
        <w:t xml:space="preserve"> на территории посёлка Старт (территория бывшего СНТ Старт, расформированного в 2019 году)</w:t>
      </w:r>
      <w:r w:rsidR="009F46AB">
        <w:t xml:space="preserve"> по адресу: ул. </w:t>
      </w:r>
      <w:r w:rsidR="009F46AB" w:rsidRPr="009F46AB">
        <w:rPr>
          <w:color w:val="FF0000"/>
        </w:rPr>
        <w:t>Речная д. 333.</w:t>
      </w:r>
      <w:r w:rsidR="009F46AB">
        <w:t xml:space="preserve">  </w:t>
      </w:r>
      <w:r w:rsidR="00485C7D" w:rsidRPr="0062501B">
        <w:t>Наш поселок состоит из 284 владений, из которых более трети проживает постоянно на этой территории.</w:t>
      </w:r>
      <w:r w:rsidR="00976E12">
        <w:t xml:space="preserve"> В последни</w:t>
      </w:r>
      <w:r w:rsidR="00D81F3E">
        <w:t>й</w:t>
      </w:r>
      <w:r w:rsidR="00976E12">
        <w:t xml:space="preserve"> </w:t>
      </w:r>
      <w:r w:rsidR="00D81F3E">
        <w:t>год-два</w:t>
      </w:r>
      <w:r w:rsidR="00976E12">
        <w:t xml:space="preserve"> наш поселок сильно вырос по количеству жителей. </w:t>
      </w:r>
      <w:r w:rsidR="00485C7D" w:rsidRPr="0062501B">
        <w:t xml:space="preserve"> В летний период поселок практически целиком заполнен.</w:t>
      </w:r>
      <w:r w:rsidR="00396D4F" w:rsidRPr="0062501B">
        <w:t xml:space="preserve"> </w:t>
      </w:r>
      <w:r>
        <w:rPr>
          <w:color w:val="FF0000"/>
        </w:rPr>
        <w:t xml:space="preserve">Я проживаю постоянно. Я проживаю с апреля по ноябрь. </w:t>
      </w:r>
      <w:r w:rsidRPr="00951219">
        <w:rPr>
          <w:b/>
          <w:bCs/>
          <w:color w:val="FF0000"/>
        </w:rPr>
        <w:t>(удалить лишнее или постоянное или с апреля по ноябрь)</w:t>
      </w:r>
      <w:r w:rsidRPr="007407F2">
        <w:rPr>
          <w:color w:val="FF0000"/>
        </w:rPr>
        <w:t xml:space="preserve"> </w:t>
      </w:r>
      <w:r w:rsidR="00396D4F" w:rsidRPr="0062501B">
        <w:t>Территория поселка Старт относится к ведомству г. Коломны.</w:t>
      </w:r>
      <w:r>
        <w:t xml:space="preserve"> </w:t>
      </w:r>
    </w:p>
    <w:p w14:paraId="3917D6D7" w14:textId="06F9E1A6" w:rsidR="00396D4F" w:rsidRPr="005C7D6B" w:rsidRDefault="00396D4F" w:rsidP="00396D4F">
      <w:pPr>
        <w:ind w:firstLine="708"/>
        <w:jc w:val="both"/>
      </w:pPr>
      <w:r w:rsidRPr="0062501B">
        <w:t xml:space="preserve">На прилежащей территории к нашим домовладениям отсутствует контейнерная площадка и контейнеры для сбора мусора. Ближайшие точки сбора ТКО находятся или в поселке Яхт-клуб или в </w:t>
      </w:r>
      <w:proofErr w:type="spellStart"/>
      <w:r w:rsidRPr="0062501B">
        <w:t>Щурово</w:t>
      </w:r>
      <w:proofErr w:type="spellEnd"/>
      <w:r w:rsidR="00951219">
        <w:t xml:space="preserve"> (около 4 километров в одну сторону – час пути пешком)</w:t>
      </w:r>
      <w:r w:rsidRPr="0062501B">
        <w:t xml:space="preserve">. </w:t>
      </w:r>
      <w:r w:rsidR="00CC6882">
        <w:t>Во-первых, д</w:t>
      </w:r>
      <w:r w:rsidR="00DD76F0" w:rsidRPr="0062501B">
        <w:t xml:space="preserve">анные площадки не закреплены за нашими </w:t>
      </w:r>
      <w:r w:rsidR="00CC6882" w:rsidRPr="0062501B">
        <w:t>жителями, во-вторых,</w:t>
      </w:r>
      <w:r w:rsidR="00DD76F0" w:rsidRPr="0062501B">
        <w:t xml:space="preserve"> э</w:t>
      </w:r>
      <w:r w:rsidRPr="0062501B">
        <w:t>то крайне далеко</w:t>
      </w:r>
      <w:r w:rsidR="00CC6882">
        <w:t xml:space="preserve">, добраться пешком, не имея транспорта, </w:t>
      </w:r>
      <w:r w:rsidR="006C1E06">
        <w:t xml:space="preserve">проще говоря - </w:t>
      </w:r>
      <w:r w:rsidR="00CC6882">
        <w:t>невозможно.</w:t>
      </w:r>
      <w:r w:rsidRPr="0062501B">
        <w:t xml:space="preserve"> </w:t>
      </w:r>
      <w:r w:rsidR="00CC6882">
        <w:t xml:space="preserve">Нашим </w:t>
      </w:r>
      <w:r w:rsidRPr="0062501B">
        <w:t>жителям, в том числе инвалидам и пожилым людям, которы</w:t>
      </w:r>
      <w:r w:rsidR="00CC6882">
        <w:t>х много</w:t>
      </w:r>
      <w:r w:rsidRPr="0062501B">
        <w:t xml:space="preserve"> прожива</w:t>
      </w:r>
      <w:r w:rsidR="00CC6882">
        <w:t>е</w:t>
      </w:r>
      <w:r w:rsidRPr="0062501B">
        <w:t xml:space="preserve">т на территории нашего посёлка крайне затруднительно законно проводить обращение с твердыми коммунальными отходами. </w:t>
      </w:r>
      <w:r w:rsidR="005C7D6B" w:rsidRPr="00951219">
        <w:rPr>
          <w:color w:val="FF0000"/>
        </w:rPr>
        <w:t xml:space="preserve">Сам(а) я являюсь пенсионером, у меня нет личного транспорта чтобы вывозить мусор на ближайшую площадки. </w:t>
      </w:r>
      <w:r w:rsidR="00951219" w:rsidRPr="00951219">
        <w:rPr>
          <w:b/>
          <w:bCs/>
          <w:color w:val="FF0000"/>
        </w:rPr>
        <w:t>(удалить лишнее)</w:t>
      </w:r>
    </w:p>
    <w:p w14:paraId="0C80FF20" w14:textId="727F690E" w:rsidR="00616762" w:rsidRPr="0062501B" w:rsidRDefault="00616762" w:rsidP="00396D4F">
      <w:pPr>
        <w:ind w:firstLine="708"/>
        <w:jc w:val="both"/>
      </w:pPr>
      <w:r w:rsidRPr="0062501B">
        <w:t>Согласно ст. 51 Федерального закона "Об охране окружающей среды", </w:t>
      </w:r>
      <w:hyperlink r:id="rId6" w:anchor="block_2201" w:history="1">
        <w:r w:rsidRPr="0062501B">
          <w:t>ч. 1 ст. 22</w:t>
        </w:r>
      </w:hyperlink>
      <w:r w:rsidRPr="0062501B">
        <w:t> Федерального закона от 30 марта 1999 г. N 52-ФЗ "О санитарно-эпидемиологическом благополучии населения" отходы потребления подлежат сбору, использованию, обезвреживанию, транспортировке, хранению и захоронению, условия и способы которых должны быть безопасными для здоровья населения и окружающей среды и регулироваться законодательством Российской Федерации. Сброс отходов на почву запрещается.</w:t>
      </w:r>
      <w:r w:rsidR="00CC6882">
        <w:t xml:space="preserve"> Отсутствие места для сбора ТКО ущемляет мои права, как гражданина РФ и жителя </w:t>
      </w:r>
      <w:proofErr w:type="spellStart"/>
      <w:r w:rsidR="00CC6882">
        <w:t>г.о</w:t>
      </w:r>
      <w:proofErr w:type="spellEnd"/>
      <w:r w:rsidR="00CC6882">
        <w:t>. Коломна.</w:t>
      </w:r>
    </w:p>
    <w:p w14:paraId="18622566" w14:textId="2D7993D0" w:rsidR="00A14AF0" w:rsidRPr="0062501B" w:rsidRDefault="00396D4F" w:rsidP="00A14AF0">
      <w:pPr>
        <w:ind w:firstLine="708"/>
        <w:jc w:val="both"/>
        <w:rPr>
          <w:color w:val="000000"/>
        </w:rPr>
      </w:pPr>
      <w:r w:rsidRPr="0062501B">
        <w:rPr>
          <w:color w:val="000000"/>
        </w:rPr>
        <w:t xml:space="preserve">Согласно Федеральному закону от 06.10.2003 № 131-ФЗ «Об общих принципах организации местного самоуправления в Российской Федерации» (далее - Закон 131) </w:t>
      </w:r>
      <w:r w:rsidR="00A14AF0" w:rsidRPr="0062501B">
        <w:rPr>
          <w:color w:val="000000"/>
        </w:rPr>
        <w:t xml:space="preserve">и </w:t>
      </w:r>
      <w:hyperlink r:id="rId7" w:anchor="block_8" w:history="1">
        <w:r w:rsidR="00A14AF0" w:rsidRPr="0062501B">
          <w:rPr>
            <w:color w:val="000000"/>
          </w:rPr>
          <w:t>ст. 8</w:t>
        </w:r>
      </w:hyperlink>
      <w:r w:rsidR="00A14AF0" w:rsidRPr="0062501B">
        <w:rPr>
          <w:color w:val="000000"/>
        </w:rPr>
        <w:t> и </w:t>
      </w:r>
      <w:hyperlink r:id="rId8" w:anchor="block_13" w:history="1">
        <w:r w:rsidR="00A14AF0" w:rsidRPr="0062501B">
          <w:rPr>
            <w:color w:val="000000"/>
          </w:rPr>
          <w:t>13</w:t>
        </w:r>
      </w:hyperlink>
      <w:r w:rsidR="00A14AF0" w:rsidRPr="0062501B">
        <w:rPr>
          <w:color w:val="000000"/>
        </w:rPr>
        <w:t xml:space="preserve"> Закона N 89-ФЗ </w:t>
      </w:r>
      <w:r w:rsidRPr="0062501B">
        <w:rPr>
          <w:color w:val="000000"/>
        </w:rPr>
        <w:t xml:space="preserve">вопросы организации сбора (в том числе раздельного сбора), установки </w:t>
      </w:r>
      <w:proofErr w:type="spellStart"/>
      <w:r w:rsidRPr="0062501B">
        <w:rPr>
          <w:color w:val="000000"/>
        </w:rPr>
        <w:t>мусоросборочных</w:t>
      </w:r>
      <w:proofErr w:type="spellEnd"/>
      <w:r w:rsidRPr="0062501B">
        <w:rPr>
          <w:color w:val="000000"/>
        </w:rPr>
        <w:t xml:space="preserve"> контейнеров и транспортирования, обработки, утилизации, обезвреживания, захоронения твердых коммунальных отходов относятся к компетенции органов местного самоуправления (ст. ст. 14-16)</w:t>
      </w:r>
      <w:r w:rsidR="00A14AF0" w:rsidRPr="0062501B">
        <w:rPr>
          <w:color w:val="000000"/>
        </w:rPr>
        <w:t>, т.е. администрации муниципального образования.</w:t>
      </w:r>
    </w:p>
    <w:p w14:paraId="60188663" w14:textId="6BA22441" w:rsidR="00222D39" w:rsidRPr="0062501B" w:rsidRDefault="00222D39" w:rsidP="00396D4F">
      <w:pPr>
        <w:ind w:firstLine="708"/>
        <w:jc w:val="both"/>
        <w:rPr>
          <w:color w:val="000000"/>
        </w:rPr>
      </w:pPr>
      <w:r w:rsidRPr="0062501B">
        <w:rPr>
          <w:color w:val="000000"/>
        </w:rPr>
        <w:t>В соответствии с пунктом 4 ст. 13.4 Закона 89 органы местного самоуправления определяют схему размещения мест (площадок) накопления ТКО и осуществляют ведение реестра мест (площадок) накопления твердых коммунальных отходов в соответствии с правилами, утвержденными Правительством РФ.</w:t>
      </w:r>
    </w:p>
    <w:p w14:paraId="1EFE7366" w14:textId="65AAA0B8" w:rsidR="00357A71" w:rsidRPr="0062501B" w:rsidRDefault="00373657" w:rsidP="00357A71">
      <w:pPr>
        <w:ind w:firstLine="708"/>
        <w:jc w:val="both"/>
        <w:rPr>
          <w:color w:val="000000"/>
        </w:rPr>
      </w:pPr>
      <w:r w:rsidRPr="0062501B">
        <w:rPr>
          <w:color w:val="000000"/>
        </w:rPr>
        <w:t xml:space="preserve">В настоящее время </w:t>
      </w:r>
      <w:r w:rsidR="008F7816">
        <w:rPr>
          <w:color w:val="000000"/>
        </w:rPr>
        <w:t xml:space="preserve">на территории поселка Старт </w:t>
      </w:r>
      <w:r w:rsidRPr="0062501B">
        <w:rPr>
          <w:color w:val="000000"/>
        </w:rPr>
        <w:t xml:space="preserve">происходит нарушение </w:t>
      </w:r>
      <w:r w:rsidR="00357A71" w:rsidRPr="0062501B">
        <w:rPr>
          <w:color w:val="000000"/>
        </w:rPr>
        <w:t>Федерального закона "О санитарно-эпидемиологическом благополучии населения" от 30.03.1999 N 52-ФЗ в рамках санитарно-эпидемиологических требований к сбору, накоплению, транспортированию, обработке, утилизации, обезвреживанию, размещению отходов производства и потребления.</w:t>
      </w:r>
      <w:r w:rsidR="00E62F19" w:rsidRPr="0062501B">
        <w:rPr>
          <w:color w:val="000000"/>
        </w:rPr>
        <w:t xml:space="preserve"> </w:t>
      </w:r>
      <w:r w:rsidR="00090839" w:rsidRPr="00DA57CE">
        <w:rPr>
          <w:color w:val="000000"/>
        </w:rPr>
        <w:t xml:space="preserve">В </w:t>
      </w:r>
      <w:r w:rsidR="00090839" w:rsidRPr="00DA57CE">
        <w:rPr>
          <w:color w:val="000000"/>
        </w:rPr>
        <w:lastRenderedPageBreak/>
        <w:t xml:space="preserve">силу ч. 2 ст. 21 и ч. 1 ст. 22 данного Федерального закона содержание территорий городских и сельских поселений должно отвечать санитарным правилам. Отходы производства и потребления подлежат сбору, использованию, обезвреживанию, транспортировке, хранению и захоронению, условия и способы которых должны быть безопасными для здоровья населения и среды обитания и которые должны осуществляться в соответствии с санитарными правилами и иными нормативными правовыми актами Российской Федерации. </w:t>
      </w:r>
      <w:r w:rsidR="00E62F19" w:rsidRPr="0062501B">
        <w:rPr>
          <w:color w:val="000000"/>
        </w:rPr>
        <w:t>Надзор за исполнением санитарно-эпидемиологического законодательства находится в компетенции территориального управления Роспотребнадзора.</w:t>
      </w:r>
      <w:r w:rsidR="0034167E" w:rsidRPr="0062501B">
        <w:rPr>
          <w:color w:val="000000"/>
        </w:rPr>
        <w:t xml:space="preserve"> </w:t>
      </w:r>
      <w:r w:rsidR="00090839" w:rsidRPr="00DA57CE">
        <w:rPr>
          <w:color w:val="000000"/>
        </w:rPr>
        <w:t xml:space="preserve">В ст. 13 данного Федерального закона сказано, что территории муниципальных образований подлежат регулярной очистке от отходов в соответствии с экологическими, санитарными и иными требованиями. </w:t>
      </w:r>
      <w:r w:rsidR="008F7816">
        <w:rPr>
          <w:color w:val="000000"/>
        </w:rPr>
        <w:t>Я</w:t>
      </w:r>
      <w:r w:rsidR="0034167E" w:rsidRPr="0062501B">
        <w:rPr>
          <w:color w:val="000000"/>
        </w:rPr>
        <w:t xml:space="preserve"> </w:t>
      </w:r>
      <w:r w:rsidR="0034167E" w:rsidRPr="00DA57CE">
        <w:rPr>
          <w:color w:val="000000"/>
        </w:rPr>
        <w:t>счита</w:t>
      </w:r>
      <w:r w:rsidR="008F7816" w:rsidRPr="00DA57CE">
        <w:rPr>
          <w:color w:val="000000"/>
        </w:rPr>
        <w:t>ю</w:t>
      </w:r>
      <w:r w:rsidR="0034167E" w:rsidRPr="00DA57CE">
        <w:rPr>
          <w:color w:val="000000"/>
        </w:rPr>
        <w:t xml:space="preserve"> незаконным бездействие органа местного самоуправления по приведению мест сбора и накопления ТКО </w:t>
      </w:r>
      <w:r w:rsidR="00090839" w:rsidRPr="00DA57CE">
        <w:rPr>
          <w:color w:val="000000"/>
        </w:rPr>
        <w:t xml:space="preserve">с территории поселка Старт </w:t>
      </w:r>
      <w:r w:rsidR="008F7816" w:rsidRPr="00DA57CE">
        <w:rPr>
          <w:color w:val="000000"/>
        </w:rPr>
        <w:t xml:space="preserve">в надлежащие состояние </w:t>
      </w:r>
      <w:r w:rsidR="0034167E" w:rsidRPr="00DA57CE">
        <w:rPr>
          <w:color w:val="000000"/>
        </w:rPr>
        <w:t>в соответствии с санитарно-эпидемиологическим и природоохранным законодательством.</w:t>
      </w:r>
    </w:p>
    <w:p w14:paraId="1476C08C" w14:textId="45C95F33" w:rsidR="00373657" w:rsidRPr="0062501B" w:rsidRDefault="00565131" w:rsidP="00373657">
      <w:pPr>
        <w:ind w:firstLine="708"/>
        <w:jc w:val="both"/>
        <w:rPr>
          <w:color w:val="000000"/>
        </w:rPr>
      </w:pPr>
      <w:r w:rsidRPr="00DA57CE">
        <w:rPr>
          <w:color w:val="000000"/>
        </w:rPr>
        <w:t xml:space="preserve">Пунктом </w:t>
      </w:r>
      <w:r w:rsidR="00951219" w:rsidRPr="00DA57CE">
        <w:rPr>
          <w:color w:val="000000"/>
        </w:rPr>
        <w:t>3 Правил</w:t>
      </w:r>
      <w:r w:rsidRPr="00DA57CE">
        <w:rPr>
          <w:color w:val="000000"/>
        </w:rPr>
        <w:t xml:space="preserve"> обустройства мест накопления ТКО предусмотрено, что места (площадки) накопления твердых коммунальных отходов создаются органами местного самоуправления, за исключением установленных законодательством Российской Федерации случаев, когда такая обязанность лежит на других лицах. Органы местного самоуправления создают места (площадки) накопления твердых коммунальных отходов путем принятия решения в соответствии с требованиями правил благоустройства такого муниципального образования, требованиями законодательства Российской Федерации в области санитарно-эпидемиологического благополучия населения и иного законодательства Российской Федерации, устанавливающего требования к местам (площадкам) накопления твердых коммунальных отходов.</w:t>
      </w:r>
    </w:p>
    <w:p w14:paraId="300FC20C" w14:textId="77777777" w:rsidR="00D7235C" w:rsidRPr="0062501B" w:rsidRDefault="00D7235C" w:rsidP="00373657">
      <w:pPr>
        <w:ind w:firstLine="708"/>
        <w:jc w:val="both"/>
        <w:rPr>
          <w:color w:val="4D4D4D"/>
          <w:shd w:val="clear" w:color="auto" w:fill="FFFFFF"/>
        </w:rPr>
      </w:pPr>
    </w:p>
    <w:p w14:paraId="4CF6B1A2" w14:textId="386FB216" w:rsidR="00DB6C9C" w:rsidRPr="0062501B" w:rsidRDefault="00DB6C9C" w:rsidP="00373657">
      <w:pPr>
        <w:ind w:firstLine="708"/>
        <w:jc w:val="both"/>
        <w:rPr>
          <w:color w:val="4D4D4D"/>
          <w:shd w:val="clear" w:color="auto" w:fill="FFFFFF"/>
        </w:rPr>
      </w:pPr>
      <w:r w:rsidRPr="0062501B">
        <w:rPr>
          <w:color w:val="4D4D4D"/>
          <w:shd w:val="clear" w:color="auto" w:fill="FFFFFF"/>
        </w:rPr>
        <w:t>Принимая во внимание изложенное, –</w:t>
      </w:r>
    </w:p>
    <w:p w14:paraId="614306A6" w14:textId="77777777" w:rsidR="00DB6C9C" w:rsidRPr="0062501B" w:rsidRDefault="00DB6C9C" w:rsidP="00373657">
      <w:pPr>
        <w:ind w:firstLine="708"/>
        <w:jc w:val="both"/>
        <w:rPr>
          <w:color w:val="4D4D4D"/>
          <w:shd w:val="clear" w:color="auto" w:fill="FFFFFF"/>
        </w:rPr>
      </w:pPr>
    </w:p>
    <w:p w14:paraId="5DC283AA" w14:textId="6C4B9F4C" w:rsidR="00DB6C9C" w:rsidRPr="0062501B" w:rsidRDefault="00DB6C9C" w:rsidP="00DB6C9C">
      <w:pPr>
        <w:ind w:firstLine="708"/>
        <w:jc w:val="center"/>
        <w:rPr>
          <w:b/>
          <w:bCs/>
          <w:color w:val="4D4D4D"/>
          <w:shd w:val="clear" w:color="auto" w:fill="FFFFFF"/>
        </w:rPr>
      </w:pPr>
      <w:r w:rsidRPr="0062501B">
        <w:rPr>
          <w:b/>
          <w:bCs/>
          <w:color w:val="4D4D4D"/>
          <w:shd w:val="clear" w:color="auto" w:fill="FFFFFF"/>
        </w:rPr>
        <w:t>ПРО</w:t>
      </w:r>
      <w:r w:rsidR="00951219">
        <w:rPr>
          <w:b/>
          <w:bCs/>
          <w:color w:val="4D4D4D"/>
          <w:shd w:val="clear" w:color="auto" w:fill="FFFFFF"/>
        </w:rPr>
        <w:t>ШУ</w:t>
      </w:r>
    </w:p>
    <w:p w14:paraId="6858F81B" w14:textId="383314E0" w:rsidR="00DB6C9C" w:rsidRPr="0062501B" w:rsidRDefault="00DB6C9C" w:rsidP="00DB6C9C">
      <w:pPr>
        <w:ind w:firstLine="708"/>
        <w:jc w:val="center"/>
        <w:rPr>
          <w:b/>
          <w:bCs/>
          <w:color w:val="4D4D4D"/>
          <w:shd w:val="clear" w:color="auto" w:fill="FFFFFF"/>
        </w:rPr>
      </w:pPr>
    </w:p>
    <w:p w14:paraId="3D45F2F3" w14:textId="48F707C4" w:rsidR="00DB6C9C" w:rsidRPr="00DB6C9C" w:rsidRDefault="00DB6C9C" w:rsidP="00FA7BC2">
      <w:pPr>
        <w:numPr>
          <w:ilvl w:val="0"/>
          <w:numId w:val="2"/>
        </w:numPr>
        <w:shd w:val="clear" w:color="auto" w:fill="FFFFFF"/>
        <w:suppressAutoHyphens w:val="0"/>
        <w:spacing w:before="100" w:beforeAutospacing="1" w:after="204" w:afterAutospacing="1"/>
        <w:jc w:val="both"/>
        <w:rPr>
          <w:color w:val="4D4D4D"/>
          <w:lang w:eastAsia="ru-RU"/>
        </w:rPr>
      </w:pPr>
      <w:r w:rsidRPr="00DB6C9C">
        <w:rPr>
          <w:color w:val="4D4D4D"/>
          <w:lang w:eastAsia="ru-RU"/>
        </w:rPr>
        <w:t>Администрацию муниципального образования:</w:t>
      </w:r>
      <w:r w:rsidRPr="0062501B">
        <w:rPr>
          <w:color w:val="4D4D4D"/>
          <w:lang w:eastAsia="ru-RU"/>
        </w:rPr>
        <w:t xml:space="preserve"> </w:t>
      </w:r>
      <w:proofErr w:type="spellStart"/>
      <w:r w:rsidRPr="0062501B">
        <w:rPr>
          <w:color w:val="4D4D4D"/>
          <w:lang w:eastAsia="ru-RU"/>
        </w:rPr>
        <w:t>г.о</w:t>
      </w:r>
      <w:proofErr w:type="spellEnd"/>
      <w:r w:rsidRPr="0062501B">
        <w:rPr>
          <w:color w:val="4D4D4D"/>
          <w:lang w:eastAsia="ru-RU"/>
        </w:rPr>
        <w:t xml:space="preserve">. Коломна </w:t>
      </w:r>
      <w:r w:rsidRPr="00DB6C9C">
        <w:rPr>
          <w:color w:val="4D4D4D"/>
          <w:lang w:eastAsia="ru-RU"/>
        </w:rPr>
        <w:t xml:space="preserve">организовать размещение мест временного накопления отходов по </w:t>
      </w:r>
      <w:r w:rsidRPr="0062501B">
        <w:rPr>
          <w:color w:val="4D4D4D"/>
          <w:lang w:eastAsia="ru-RU"/>
        </w:rPr>
        <w:t>адресу г. Коломна, посёлок Старт</w:t>
      </w:r>
      <w:r w:rsidRPr="00DB6C9C">
        <w:rPr>
          <w:color w:val="4D4D4D"/>
          <w:lang w:eastAsia="ru-RU"/>
        </w:rPr>
        <w:t>, в соответствии с требованиями санитарно-эпидемиологического и природоохранного законодательства</w:t>
      </w:r>
    </w:p>
    <w:p w14:paraId="1AB4B2E3" w14:textId="69ADE2DF" w:rsidR="00DB6C9C" w:rsidRPr="0062501B" w:rsidRDefault="0072350F" w:rsidP="00FA7BC2">
      <w:pPr>
        <w:numPr>
          <w:ilvl w:val="0"/>
          <w:numId w:val="2"/>
        </w:numPr>
        <w:shd w:val="clear" w:color="auto" w:fill="FFFFFF"/>
        <w:suppressAutoHyphens w:val="0"/>
        <w:spacing w:before="100" w:beforeAutospacing="1" w:after="204" w:afterAutospacing="1"/>
        <w:jc w:val="both"/>
        <w:rPr>
          <w:color w:val="4D4D4D"/>
          <w:lang w:eastAsia="ru-RU"/>
        </w:rPr>
      </w:pPr>
      <w:r w:rsidRPr="0062501B">
        <w:rPr>
          <w:color w:val="4D4D4D"/>
          <w:lang w:eastAsia="ru-RU"/>
        </w:rPr>
        <w:t>О</w:t>
      </w:r>
      <w:r w:rsidR="00DB6C9C" w:rsidRPr="0062501B">
        <w:rPr>
          <w:color w:val="4D4D4D"/>
          <w:lang w:eastAsia="ru-RU"/>
        </w:rPr>
        <w:t>борудовать по адресу г. Коломна, посёлок Старт места (площадки) для установки контейнеров путем создания твердых покрытий, установки трехстороннего ограждения, крышек, размещения информации об обслуживаемых объектах потребителей, о собственнике площадки и маркировке графика вывоза твердых коммунальных отходов.</w:t>
      </w:r>
    </w:p>
    <w:p w14:paraId="713F1688" w14:textId="198776BC" w:rsidR="00040B77" w:rsidRPr="00040B77" w:rsidRDefault="00040B77" w:rsidP="00FA7BC2">
      <w:pPr>
        <w:numPr>
          <w:ilvl w:val="0"/>
          <w:numId w:val="2"/>
        </w:numPr>
        <w:shd w:val="clear" w:color="auto" w:fill="FFFFFF"/>
        <w:suppressAutoHyphens w:val="0"/>
        <w:spacing w:before="100" w:beforeAutospacing="1" w:after="204" w:afterAutospacing="1"/>
        <w:jc w:val="both"/>
        <w:rPr>
          <w:color w:val="4D4D4D"/>
          <w:lang w:eastAsia="ru-RU"/>
        </w:rPr>
      </w:pPr>
      <w:r w:rsidRPr="00040B77">
        <w:rPr>
          <w:color w:val="4D4D4D"/>
          <w:lang w:eastAsia="ru-RU"/>
        </w:rPr>
        <w:t xml:space="preserve">Прокурора </w:t>
      </w:r>
      <w:proofErr w:type="spellStart"/>
      <w:r w:rsidRPr="0062501B">
        <w:rPr>
          <w:color w:val="4D4D4D"/>
          <w:lang w:eastAsia="ru-RU"/>
        </w:rPr>
        <w:t>г.о</w:t>
      </w:r>
      <w:proofErr w:type="spellEnd"/>
      <w:r w:rsidRPr="0062501B">
        <w:rPr>
          <w:color w:val="4D4D4D"/>
          <w:lang w:eastAsia="ru-RU"/>
        </w:rPr>
        <w:t>. Коломна</w:t>
      </w:r>
      <w:r w:rsidRPr="00040B77">
        <w:rPr>
          <w:color w:val="4D4D4D"/>
          <w:lang w:eastAsia="ru-RU"/>
        </w:rPr>
        <w:t xml:space="preserve"> выдать органу местного самоуправления </w:t>
      </w:r>
      <w:r w:rsidR="00FA7BC2" w:rsidRPr="0062501B">
        <w:rPr>
          <w:color w:val="4D4D4D"/>
          <w:lang w:eastAsia="ru-RU"/>
        </w:rPr>
        <w:t xml:space="preserve">Администрации г. Коломна </w:t>
      </w:r>
      <w:r w:rsidRPr="00040B77">
        <w:rPr>
          <w:color w:val="4D4D4D"/>
          <w:lang w:eastAsia="ru-RU"/>
        </w:rPr>
        <w:t xml:space="preserve">предписание по организации размещение мест временного накопления отходов по </w:t>
      </w:r>
      <w:r w:rsidR="00FA7BC2" w:rsidRPr="0062501B">
        <w:rPr>
          <w:color w:val="4D4D4D"/>
          <w:lang w:eastAsia="ru-RU"/>
        </w:rPr>
        <w:t>адресу г. Коломна, посёлок Старт</w:t>
      </w:r>
      <w:r w:rsidRPr="00040B77">
        <w:rPr>
          <w:color w:val="4D4D4D"/>
          <w:lang w:eastAsia="ru-RU"/>
        </w:rPr>
        <w:t xml:space="preserve">, в соответствии с требованиями санитарно-эпидемиологического и природоохранного законодательства, а также предписание по оборудованию по </w:t>
      </w:r>
      <w:r w:rsidR="00FA7BC2" w:rsidRPr="0062501B">
        <w:rPr>
          <w:color w:val="4D4D4D"/>
          <w:lang w:eastAsia="ru-RU"/>
        </w:rPr>
        <w:t>адресу г. Коломна, посёлок Старт</w:t>
      </w:r>
      <w:r w:rsidRPr="00040B77">
        <w:rPr>
          <w:color w:val="4D4D4D"/>
          <w:lang w:eastAsia="ru-RU"/>
        </w:rPr>
        <w:t xml:space="preserve"> места (площадки) для установки контейнеров путем создания твердых покрытий, установки трехстороннего ограждения, крышек, размещения информации об обслуживаемых объектах потребителей, о собственнике площадки и маркировке;</w:t>
      </w:r>
    </w:p>
    <w:p w14:paraId="37A568B3" w14:textId="12CB50A8" w:rsidR="00040B77" w:rsidRPr="0062501B" w:rsidRDefault="00FA7BC2" w:rsidP="002E6A10">
      <w:pPr>
        <w:numPr>
          <w:ilvl w:val="0"/>
          <w:numId w:val="2"/>
        </w:numPr>
        <w:shd w:val="clear" w:color="auto" w:fill="FFFFFF"/>
        <w:suppressAutoHyphens w:val="0"/>
        <w:spacing w:before="100" w:beforeAutospacing="1" w:after="204" w:afterAutospacing="1"/>
        <w:jc w:val="both"/>
        <w:rPr>
          <w:color w:val="4D4D4D"/>
          <w:lang w:eastAsia="ru-RU"/>
        </w:rPr>
      </w:pPr>
      <w:r w:rsidRPr="0062501B">
        <w:rPr>
          <w:color w:val="4D4D4D"/>
          <w:lang w:eastAsia="ru-RU"/>
        </w:rPr>
        <w:t xml:space="preserve">Коломенский территориальный отдел Управления Федеральной службы по надзору в сфере защиты прав потребителей и благополучия человека по Московской области произвести надзор </w:t>
      </w:r>
      <w:r w:rsidRPr="0062501B">
        <w:rPr>
          <w:color w:val="000000"/>
        </w:rPr>
        <w:t>за исполнением санитарно-эпидемиологического законодательства.</w:t>
      </w:r>
    </w:p>
    <w:p w14:paraId="1CE20770" w14:textId="0C53913A" w:rsidR="009963A6" w:rsidRPr="0062501B" w:rsidRDefault="00B51D2C" w:rsidP="00930EB1">
      <w:pPr>
        <w:numPr>
          <w:ilvl w:val="0"/>
          <w:numId w:val="2"/>
        </w:numPr>
        <w:shd w:val="clear" w:color="auto" w:fill="FFFFFF"/>
        <w:suppressAutoHyphens w:val="0"/>
        <w:spacing w:before="100" w:beforeAutospacing="1" w:after="204" w:afterAutospacing="1"/>
        <w:jc w:val="both"/>
        <w:rPr>
          <w:color w:val="4D4D4D"/>
          <w:lang w:eastAsia="ru-RU"/>
        </w:rPr>
      </w:pPr>
      <w:r w:rsidRPr="0062501B">
        <w:rPr>
          <w:color w:val="4D4D4D"/>
          <w:shd w:val="clear" w:color="auto" w:fill="FFFFFF"/>
        </w:rPr>
        <w:t>Р</w:t>
      </w:r>
      <w:r w:rsidR="009963A6" w:rsidRPr="0062501B">
        <w:rPr>
          <w:color w:val="4D4D4D"/>
          <w:shd w:val="clear" w:color="auto" w:fill="FFFFFF"/>
        </w:rPr>
        <w:t xml:space="preserve">ассмотреть настоящее заявление в сроки, строго установленные ч. 1 ст. 12 Федерального закона от 02.05.2006 № 59-ФЗ «О порядке рассмотрения обращений граждан Российской Федерации». </w:t>
      </w:r>
    </w:p>
    <w:p w14:paraId="52CBF932" w14:textId="7623D59E" w:rsidR="00B51D2C" w:rsidRPr="0062501B" w:rsidRDefault="00B51D2C" w:rsidP="00B51D2C">
      <w:pPr>
        <w:shd w:val="clear" w:color="auto" w:fill="FFFFFF"/>
        <w:suppressAutoHyphens w:val="0"/>
        <w:spacing w:before="100" w:beforeAutospacing="1" w:after="204" w:afterAutospacing="1"/>
        <w:jc w:val="both"/>
        <w:rPr>
          <w:color w:val="4D4D4D"/>
          <w:shd w:val="clear" w:color="auto" w:fill="FFFFFF"/>
        </w:rPr>
      </w:pPr>
    </w:p>
    <w:p w14:paraId="57C70229" w14:textId="01A94F78" w:rsidR="00B51D2C" w:rsidRPr="00DA57CE" w:rsidRDefault="00DA57CE" w:rsidP="00DA57CE">
      <w:pPr>
        <w:shd w:val="clear" w:color="auto" w:fill="FFFFFF"/>
        <w:suppressAutoHyphens w:val="0"/>
        <w:spacing w:before="100" w:beforeAutospacing="1" w:after="204" w:afterAutospacing="1"/>
        <w:jc w:val="both"/>
        <w:rPr>
          <w:color w:val="4D4D4D"/>
          <w:lang w:eastAsia="ru-RU"/>
        </w:rPr>
      </w:pPr>
      <w:r w:rsidRPr="007407F2">
        <w:rPr>
          <w:color w:val="FF0000"/>
        </w:rPr>
        <w:t>Иванов Иван Иванович</w:t>
      </w:r>
      <w:r>
        <w:rPr>
          <w:color w:val="FF0000"/>
        </w:rPr>
        <w:tab/>
      </w:r>
      <w:r>
        <w:rPr>
          <w:color w:val="FF0000"/>
        </w:rPr>
        <w:tab/>
      </w:r>
      <w:r>
        <w:rPr>
          <w:color w:val="FF0000"/>
        </w:rPr>
        <w:tab/>
      </w:r>
      <w:r w:rsidRPr="00DA57CE">
        <w:t xml:space="preserve">_______________________ «___» </w:t>
      </w:r>
      <w:r w:rsidR="00A5658F">
        <w:t>______________</w:t>
      </w:r>
      <w:r w:rsidRPr="00DA57CE">
        <w:t xml:space="preserve"> 2022г.</w:t>
      </w:r>
    </w:p>
    <w:sectPr w:rsidR="00B51D2C" w:rsidRPr="00DA57CE" w:rsidSect="008F5360">
      <w:pgSz w:w="11906" w:h="16838"/>
      <w:pgMar w:top="284" w:right="707"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546A69"/>
    <w:multiLevelType w:val="multilevel"/>
    <w:tmpl w:val="1A1E5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870F7F"/>
    <w:multiLevelType w:val="multilevel"/>
    <w:tmpl w:val="628400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A7E7063"/>
    <w:multiLevelType w:val="multilevel"/>
    <w:tmpl w:val="A7A0502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B035D69"/>
    <w:multiLevelType w:val="multilevel"/>
    <w:tmpl w:val="C01EF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A55"/>
    <w:rsid w:val="00040B77"/>
    <w:rsid w:val="00090839"/>
    <w:rsid w:val="001F0EAB"/>
    <w:rsid w:val="001F7E9A"/>
    <w:rsid w:val="00222D39"/>
    <w:rsid w:val="00310F88"/>
    <w:rsid w:val="0034167E"/>
    <w:rsid w:val="00357A71"/>
    <w:rsid w:val="00373657"/>
    <w:rsid w:val="00396D4F"/>
    <w:rsid w:val="004249FB"/>
    <w:rsid w:val="00485C7D"/>
    <w:rsid w:val="004F71DA"/>
    <w:rsid w:val="00565131"/>
    <w:rsid w:val="00596720"/>
    <w:rsid w:val="005C7D6B"/>
    <w:rsid w:val="005F3A55"/>
    <w:rsid w:val="00616762"/>
    <w:rsid w:val="0062501B"/>
    <w:rsid w:val="00663F45"/>
    <w:rsid w:val="006C1E06"/>
    <w:rsid w:val="0072350F"/>
    <w:rsid w:val="007407F2"/>
    <w:rsid w:val="008F5360"/>
    <w:rsid w:val="008F7816"/>
    <w:rsid w:val="00907742"/>
    <w:rsid w:val="00951219"/>
    <w:rsid w:val="00976E12"/>
    <w:rsid w:val="009963A6"/>
    <w:rsid w:val="009F46AB"/>
    <w:rsid w:val="00A1436E"/>
    <w:rsid w:val="00A14AF0"/>
    <w:rsid w:val="00A5658F"/>
    <w:rsid w:val="00B51D2C"/>
    <w:rsid w:val="00B62BE6"/>
    <w:rsid w:val="00C36909"/>
    <w:rsid w:val="00CC6882"/>
    <w:rsid w:val="00CF2206"/>
    <w:rsid w:val="00D7235C"/>
    <w:rsid w:val="00D81F3E"/>
    <w:rsid w:val="00DA57CE"/>
    <w:rsid w:val="00DB6C9C"/>
    <w:rsid w:val="00DD76F0"/>
    <w:rsid w:val="00E62F19"/>
    <w:rsid w:val="00F728C4"/>
    <w:rsid w:val="00FA7B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E0804"/>
  <w15:docId w15:val="{D5C9DC92-AE4B-4BA8-A3E5-880F764E5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F3A55"/>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link w:val="10"/>
    <w:uiPriority w:val="9"/>
    <w:qFormat/>
    <w:rsid w:val="00357A71"/>
    <w:pPr>
      <w:suppressAutoHyphens w:val="0"/>
      <w:spacing w:before="100" w:beforeAutospacing="1" w:after="100" w:afterAutospacing="1"/>
      <w:outlineLvl w:val="0"/>
    </w:pPr>
    <w:rPr>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616762"/>
    <w:rPr>
      <w:color w:val="0000FF"/>
      <w:u w:val="single"/>
    </w:rPr>
  </w:style>
  <w:style w:type="character" w:customStyle="1" w:styleId="10">
    <w:name w:val="Заголовок 1 Знак"/>
    <w:basedOn w:val="a0"/>
    <w:link w:val="1"/>
    <w:uiPriority w:val="9"/>
    <w:rsid w:val="00357A71"/>
    <w:rPr>
      <w:rFonts w:ascii="Times New Roman" w:eastAsia="Times New Roman" w:hAnsi="Times New Roman" w:cs="Times New Roman"/>
      <w:b/>
      <w:bCs/>
      <w:kern w:val="36"/>
      <w:sz w:val="48"/>
      <w:szCs w:val="48"/>
      <w:lang w:eastAsia="ru-RU"/>
    </w:rPr>
  </w:style>
  <w:style w:type="paragraph" w:styleId="a4">
    <w:name w:val="List Paragraph"/>
    <w:basedOn w:val="a"/>
    <w:uiPriority w:val="34"/>
    <w:qFormat/>
    <w:rsid w:val="00FA7B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134283">
      <w:bodyDiv w:val="1"/>
      <w:marLeft w:val="0"/>
      <w:marRight w:val="0"/>
      <w:marTop w:val="0"/>
      <w:marBottom w:val="0"/>
      <w:divBdr>
        <w:top w:val="none" w:sz="0" w:space="0" w:color="auto"/>
        <w:left w:val="none" w:sz="0" w:space="0" w:color="auto"/>
        <w:bottom w:val="none" w:sz="0" w:space="0" w:color="auto"/>
        <w:right w:val="none" w:sz="0" w:space="0" w:color="auto"/>
      </w:divBdr>
    </w:div>
    <w:div w:id="242951999">
      <w:bodyDiv w:val="1"/>
      <w:marLeft w:val="0"/>
      <w:marRight w:val="0"/>
      <w:marTop w:val="0"/>
      <w:marBottom w:val="0"/>
      <w:divBdr>
        <w:top w:val="none" w:sz="0" w:space="0" w:color="auto"/>
        <w:left w:val="none" w:sz="0" w:space="0" w:color="auto"/>
        <w:bottom w:val="none" w:sz="0" w:space="0" w:color="auto"/>
        <w:right w:val="none" w:sz="0" w:space="0" w:color="auto"/>
      </w:divBdr>
    </w:div>
    <w:div w:id="394940414">
      <w:bodyDiv w:val="1"/>
      <w:marLeft w:val="0"/>
      <w:marRight w:val="0"/>
      <w:marTop w:val="0"/>
      <w:marBottom w:val="0"/>
      <w:divBdr>
        <w:top w:val="none" w:sz="0" w:space="0" w:color="auto"/>
        <w:left w:val="none" w:sz="0" w:space="0" w:color="auto"/>
        <w:bottom w:val="none" w:sz="0" w:space="0" w:color="auto"/>
        <w:right w:val="none" w:sz="0" w:space="0" w:color="auto"/>
      </w:divBdr>
    </w:div>
    <w:div w:id="566959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base.garant.ru/12112084/4d6cc5b8235f826b2c67847b967f8695/" TargetMode="External"/><Relationship Id="rId3" Type="http://schemas.openxmlformats.org/officeDocument/2006/relationships/settings" Target="settings.xml"/><Relationship Id="rId7" Type="http://schemas.openxmlformats.org/officeDocument/2006/relationships/hyperlink" Target="http://base.garant.ru/12112084/31de5683116b8d79b08fa2d768e33df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base.garant.ru/12115118/94f5bf092e8d98af576ee351987de4f0/" TargetMode="External"/><Relationship Id="rId5" Type="http://schemas.openxmlformats.org/officeDocument/2006/relationships/hyperlink" Target="https://yandex.ru/profile/1058871663"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1102</Words>
  <Characters>6286</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dc:creator>
  <cp:keywords/>
  <dc:description/>
  <cp:lastModifiedBy>SaM</cp:lastModifiedBy>
  <cp:revision>2</cp:revision>
  <dcterms:created xsi:type="dcterms:W3CDTF">2022-10-02T09:13:00Z</dcterms:created>
  <dcterms:modified xsi:type="dcterms:W3CDTF">2022-10-02T09:13:00Z</dcterms:modified>
</cp:coreProperties>
</file>